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8825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955E34F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45B21B" wp14:editId="28CE93B2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1804DDFF" wp14:editId="0DC53A4F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2EE2" w14:textId="77777777" w:rsidR="00695D37" w:rsidRPr="00695D37" w:rsidRDefault="00695D37" w:rsidP="00695D37"/>
    <w:p w14:paraId="18595E22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4D2E0F">
        <w:rPr>
          <w:b/>
          <w:sz w:val="36"/>
          <w:szCs w:val="36"/>
        </w:rPr>
        <w:t>7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         </w:t>
      </w:r>
    </w:p>
    <w:p w14:paraId="377D0383" w14:textId="77777777" w:rsidR="009B185F" w:rsidRPr="00751884" w:rsidRDefault="009B185F">
      <w:pPr>
        <w:rPr>
          <w:rFonts w:ascii="Arial" w:hAnsi="Arial" w:cs="Arial"/>
        </w:rPr>
      </w:pPr>
    </w:p>
    <w:p w14:paraId="51FC852A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536893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8E86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8498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8059AF">
              <w:rPr>
                <w:b/>
                <w:sz w:val="22"/>
                <w:szCs w:val="22"/>
              </w:rPr>
              <w:t>zd nad Zbečnem ,</w:t>
            </w:r>
            <w:proofErr w:type="spellStart"/>
            <w:r w:rsidR="008059AF">
              <w:rPr>
                <w:b/>
                <w:sz w:val="22"/>
                <w:szCs w:val="22"/>
              </w:rPr>
              <w:t>veřerjný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="008059AF">
              <w:rPr>
                <w:b/>
                <w:sz w:val="22"/>
                <w:szCs w:val="22"/>
              </w:rPr>
              <w:t>reg.číslo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CE4" w:rsidRPr="00751884" w14:paraId="0643D9BA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3430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0A67" w14:textId="77777777" w:rsidR="00F51CE4" w:rsidRPr="00751884" w:rsidRDefault="004D2E0F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19.1.2022</w:t>
            </w:r>
          </w:p>
        </w:tc>
      </w:tr>
      <w:tr w:rsidR="00F51CE4" w:rsidRPr="00751884" w14:paraId="00F11485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72E8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3347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4B395937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F11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7AE3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6B5B95B9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6B7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C849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06DBF6D9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C80E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7FA7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47729E22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9999C1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606D" w14:textId="77777777" w:rsidR="00F51CE4" w:rsidRPr="00777AD6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77AD6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EAE0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4C79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982B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2DFAF5E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96981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2399" w14:textId="77777777" w:rsidR="00F51CE4" w:rsidRPr="004D2E0F" w:rsidRDefault="0038101C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Mgr.R.Emb</w:t>
            </w:r>
            <w:r w:rsidR="008679CD"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e</w:t>
            </w:r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rtová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8517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9B65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5BF1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5AA9A5E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B8987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6572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98EF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AD29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D03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E9D578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E5E6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FE0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F24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9B68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CA2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F914E3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34DE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6C02" w14:textId="77777777" w:rsidR="00E12C23" w:rsidRPr="00CD704A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5633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3ADBB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BDC4" w14:textId="4722F789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BEFA" w14:textId="386CF5EB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5E2F1BF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191AD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9EEC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8DFD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FCFA" w14:textId="237F2155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FD4C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9940A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06D8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BB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F77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2D352FE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6A91" w14:textId="14793E79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23D9" w14:textId="5F2E763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66C6279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32EF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DA09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463D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78766A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30E7" w14:textId="62B26E4D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01AF" w14:textId="0A5E676D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9BE85DE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0ABC3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2270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F7F5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409B" w14:textId="61A2DD36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428B" w14:textId="723E7888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B9C1199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2786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F0B2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9802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592B" w14:textId="5637EFC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BBA8" w14:textId="400D385C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312371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BCDE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2761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</w:t>
            </w:r>
            <w:proofErr w:type="spellEnd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95DF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597E" w14:textId="3A310235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E336" w14:textId="3AF73ECD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7DCA5E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7D76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5BC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384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410C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59F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503C64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D4B5A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A13D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</w:t>
            </w:r>
            <w:proofErr w:type="spellEnd"/>
            <w:r w:rsidR="00652E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7082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12C6" w14:textId="65DFADF0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372E" w14:textId="052E8CE4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9D40C7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DAD1F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86DE" w14:textId="77777777" w:rsidR="00E12C23" w:rsidRPr="008059AF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8059AF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AFB7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DABE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A502" w14:textId="5120C959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17050EB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F7A7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E2E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9B6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607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941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CD53A0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1A26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E852" w14:textId="77777777"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588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D223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712A" w14:textId="77777777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659A7A0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206D2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0FC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5D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C17F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1D7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96BFA2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6A6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DCC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167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87FB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7D3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FF34E3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98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68D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E7D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6C71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E12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7BB9FEB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6A1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2E33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27B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91EA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903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6CCA68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</w:t>
      </w:r>
      <w:proofErr w:type="spellStart"/>
      <w:r w:rsidR="004336DD">
        <w:rPr>
          <w:rFonts w:ascii="Arial" w:hAnsi="Arial" w:cs="Arial"/>
          <w:b/>
          <w:bCs/>
          <w:sz w:val="22"/>
          <w:szCs w:val="22"/>
        </w:rPr>
        <w:t>viz.sam.zápis</w:t>
      </w:r>
      <w:proofErr w:type="spellEnd"/>
    </w:p>
    <w:p w14:paraId="4D9DC63B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 xml:space="preserve">.AD + TDI odsouhlasil použití </w:t>
      </w:r>
      <w:proofErr w:type="spellStart"/>
      <w:r w:rsidR="00A30C6B">
        <w:rPr>
          <w:rFonts w:ascii="Arial" w:hAnsi="Arial" w:cs="Arial"/>
          <w:bCs/>
          <w:sz w:val="22"/>
          <w:szCs w:val="22"/>
        </w:rPr>
        <w:t>stav,mat.a</w:t>
      </w:r>
      <w:proofErr w:type="spellEnd"/>
      <w:r w:rsidR="00A30C6B">
        <w:rPr>
          <w:rFonts w:ascii="Arial" w:hAnsi="Arial" w:cs="Arial"/>
          <w:bCs/>
          <w:sz w:val="22"/>
          <w:szCs w:val="22"/>
        </w:rPr>
        <w:t xml:space="preserve">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38CAA618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arch.dohledem</w:t>
      </w:r>
      <w:proofErr w:type="spellEnd"/>
      <w:r w:rsidR="00A30C6B" w:rsidRPr="004D2E0F">
        <w:rPr>
          <w:rFonts w:ascii="Arial" w:hAnsi="Arial" w:cs="Arial"/>
          <w:bCs/>
          <w:sz w:val="22"/>
          <w:szCs w:val="22"/>
        </w:rPr>
        <w:t xml:space="preserve"> nad stavbou 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spojení:</w:t>
      </w:r>
      <w:r w:rsidRPr="004D2E0F">
        <w:rPr>
          <w:rFonts w:ascii="Arial" w:hAnsi="Arial" w:cs="Arial"/>
          <w:bCs/>
          <w:sz w:val="22"/>
          <w:szCs w:val="22"/>
        </w:rPr>
        <w:t>trvá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z kanalizace</w:t>
      </w:r>
    </w:p>
    <w:p w14:paraId="5152A655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6AC3ECE2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 xml:space="preserve">.dnešním dnem investor předává místní komunikace pro účely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stavb</w:t>
      </w:r>
      <w:r>
        <w:rPr>
          <w:rFonts w:ascii="Arial" w:hAnsi="Arial" w:cs="Arial"/>
          <w:bCs/>
          <w:sz w:val="22"/>
          <w:szCs w:val="22"/>
        </w:rPr>
        <w:t>y,zhotovitel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povinen včas (7</w:t>
      </w:r>
      <w:r w:rsidR="00A16B13">
        <w:rPr>
          <w:rFonts w:ascii="Arial" w:hAnsi="Arial" w:cs="Arial"/>
          <w:bCs/>
          <w:sz w:val="22"/>
          <w:szCs w:val="22"/>
        </w:rPr>
        <w:t xml:space="preserve">dní před zahájením oznámit investorovi  úsek pro výkopové práce),investor zajistí branou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SMSnebo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jiným způsobem informovanost občanů v dotčeném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úseku,zhotovitel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zajistí DZ a označí možnou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obj.trasu</w:t>
      </w:r>
      <w:proofErr w:type="spellEnd"/>
    </w:p>
    <w:p w14:paraId="79638A6A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7AC20F6C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6.odsouhlasen styl přípojkové </w:t>
      </w:r>
      <w:proofErr w:type="spellStart"/>
      <w:r>
        <w:rPr>
          <w:rFonts w:ascii="Arial" w:hAnsi="Arial" w:cs="Arial"/>
          <w:bCs/>
          <w:sz w:val="22"/>
          <w:szCs w:val="22"/>
        </w:rPr>
        <w:t>karty,každou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připojnou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odbočku na svém </w:t>
      </w:r>
      <w:proofErr w:type="spellStart"/>
      <w:r>
        <w:rPr>
          <w:rFonts w:ascii="Arial" w:hAnsi="Arial" w:cs="Arial"/>
          <w:bCs/>
          <w:sz w:val="22"/>
          <w:szCs w:val="22"/>
        </w:rPr>
        <w:t>pozemku,odbočka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bCs/>
          <w:sz w:val="22"/>
          <w:szCs w:val="22"/>
        </w:rPr>
        <w:t>vod.šachta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potřeba vytyčit </w:t>
      </w:r>
      <w:proofErr w:type="spellStart"/>
      <w:r>
        <w:rPr>
          <w:rFonts w:ascii="Arial" w:hAnsi="Arial" w:cs="Arial"/>
          <w:bCs/>
          <w:sz w:val="22"/>
          <w:szCs w:val="22"/>
        </w:rPr>
        <w:t>sítě,elektro,vodu,apod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01D69973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7.odouhlasen subdodavatel </w:t>
      </w:r>
      <w:proofErr w:type="spellStart"/>
      <w:r>
        <w:rPr>
          <w:rFonts w:ascii="Arial" w:hAnsi="Arial" w:cs="Arial"/>
          <w:bCs/>
          <w:sz w:val="22"/>
          <w:szCs w:val="22"/>
        </w:rPr>
        <w:t>mikrotunelaří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DUNDR</w:t>
      </w:r>
    </w:p>
    <w:p w14:paraId="20C983F5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6DD803CD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1316D05A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</w:t>
      </w:r>
      <w:proofErr w:type="spellStart"/>
      <w:r w:rsidRPr="009F1255">
        <w:rPr>
          <w:rFonts w:ascii="Arial" w:hAnsi="Arial" w:cs="Arial"/>
          <w:bCs/>
          <w:sz w:val="22"/>
          <w:szCs w:val="22"/>
        </w:rPr>
        <w:t>vč.propoje</w:t>
      </w:r>
      <w:proofErr w:type="spellEnd"/>
      <w:r w:rsidRPr="009F1255">
        <w:rPr>
          <w:rFonts w:ascii="Arial" w:hAnsi="Arial" w:cs="Arial"/>
          <w:bCs/>
          <w:sz w:val="22"/>
          <w:szCs w:val="22"/>
        </w:rPr>
        <w:t xml:space="preserve"> z hlavního řádu, od vodoměrné šachty do objektu si provádí již majitel</w:t>
      </w:r>
    </w:p>
    <w:p w14:paraId="6D43D05A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5D9D0DB8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 xml:space="preserve">12.předány PD přípojek ,některé nemají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vod.šachtu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,ale vodoměr v 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objektu,zde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zhotovitel provádí zatažení přípojky za plot cca 2m  bez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mtž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šachty</w:t>
      </w:r>
    </w:p>
    <w:p w14:paraId="6D2443F4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 xml:space="preserve">13.spojovaní potrubí u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přípojek,povoleno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dle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počasí,varné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Isiflomosaz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>.</w:t>
      </w:r>
    </w:p>
    <w:p w14:paraId="234FC800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14.investor a TDI bere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navědomí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dopis od VKM o možnosti provozování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</w:t>
      </w:r>
      <w:proofErr w:type="spellEnd"/>
      <w:r w:rsidR="00F25AF9" w:rsidRPr="00777AD6">
        <w:rPr>
          <w:rFonts w:ascii="Arial" w:hAnsi="Arial" w:cs="Arial"/>
          <w:bCs/>
          <w:sz w:val="22"/>
          <w:szCs w:val="22"/>
        </w:rPr>
        <w:t xml:space="preserve"> vyvolá jednání o naplněnosti obsahu dopisu.</w:t>
      </w:r>
    </w:p>
    <w:p w14:paraId="46B87241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15.stavba pokračuje dle schválené dokumentace a stavebního povolení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vč.vysoutěžené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dokumentace ,kde jsou popsané vodoměrné šachty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nevlezné.viz.odsouhlasený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mat.AD a TDI</w:t>
      </w:r>
    </w:p>
    <w:p w14:paraId="2D0401AE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16.v této době je již nemyslitelné měnit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nevlezné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vodoměrné šachty za vlezné uznávané Kladenskými vodárnami</w:t>
      </w:r>
    </w:p>
    <w:p w14:paraId="0DC1306E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-vyžádalo by si to změnu ve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stav.povolení</w:t>
      </w:r>
      <w:proofErr w:type="spellEnd"/>
    </w:p>
    <w:p w14:paraId="476B92A0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04E4D37A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5991B082" w14:textId="77777777" w:rsidR="00777AD6" w:rsidRPr="00654EEE" w:rsidRDefault="00777AD6" w:rsidP="008C74D5">
      <w:pPr>
        <w:rPr>
          <w:rFonts w:ascii="Arial" w:hAnsi="Arial" w:cs="Arial"/>
          <w:b/>
          <w:bCs/>
          <w:sz w:val="22"/>
          <w:szCs w:val="22"/>
        </w:rPr>
      </w:pPr>
      <w:r w:rsidRPr="00654EEE">
        <w:rPr>
          <w:rFonts w:ascii="Arial" w:hAnsi="Arial" w:cs="Arial"/>
          <w:b/>
          <w:bCs/>
          <w:sz w:val="22"/>
          <w:szCs w:val="22"/>
        </w:rPr>
        <w:t xml:space="preserve">17. ve </w:t>
      </w:r>
      <w:proofErr w:type="spellStart"/>
      <w:r w:rsidRPr="00654EEE">
        <w:rPr>
          <w:rFonts w:ascii="Arial" w:hAnsi="Arial" w:cs="Arial"/>
          <w:b/>
          <w:bCs/>
          <w:sz w:val="22"/>
          <w:szCs w:val="22"/>
        </w:rPr>
        <w:t>standartech</w:t>
      </w:r>
      <w:proofErr w:type="spellEnd"/>
      <w:r w:rsidRPr="00654EEE">
        <w:rPr>
          <w:rFonts w:ascii="Arial" w:hAnsi="Arial" w:cs="Arial"/>
          <w:b/>
          <w:bCs/>
          <w:sz w:val="22"/>
          <w:szCs w:val="22"/>
        </w:rPr>
        <w:t xml:space="preserve"> vodáren se  hovoří i možných </w:t>
      </w:r>
      <w:proofErr w:type="spellStart"/>
      <w:r w:rsidRPr="00654EEE">
        <w:rPr>
          <w:rFonts w:ascii="Arial" w:hAnsi="Arial" w:cs="Arial"/>
          <w:b/>
          <w:bCs/>
          <w:sz w:val="22"/>
          <w:szCs w:val="22"/>
        </w:rPr>
        <w:t>změnách,např</w:t>
      </w:r>
      <w:proofErr w:type="spellEnd"/>
      <w:r w:rsidRPr="00654EEE">
        <w:rPr>
          <w:rFonts w:ascii="Arial" w:hAnsi="Arial" w:cs="Arial"/>
          <w:b/>
          <w:bCs/>
          <w:sz w:val="22"/>
          <w:szCs w:val="22"/>
        </w:rPr>
        <w:t xml:space="preserve"> v dálkově odečitatelných vodoměrech</w:t>
      </w:r>
    </w:p>
    <w:p w14:paraId="452D461D" w14:textId="77777777" w:rsidR="00493B91" w:rsidRPr="00654EEE" w:rsidRDefault="00493B91" w:rsidP="00493B91">
      <w:pPr>
        <w:suppressAutoHyphens w:val="0"/>
        <w:rPr>
          <w:b/>
          <w:color w:val="5B9BD5" w:themeColor="accent1"/>
          <w:lang w:eastAsia="cs-CZ"/>
        </w:rPr>
      </w:pPr>
      <w:r w:rsidRPr="00654EEE">
        <w:rPr>
          <w:rFonts w:ascii="Arial" w:hAnsi="Arial" w:cs="Arial"/>
          <w:b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74E7AD09" w14:textId="77777777" w:rsidR="00493B91" w:rsidRPr="00654EEE" w:rsidRDefault="00493B91" w:rsidP="00493B91">
      <w:pPr>
        <w:shd w:val="clear" w:color="auto" w:fill="FFFFFF"/>
        <w:suppressAutoHyphens w:val="0"/>
        <w:rPr>
          <w:rFonts w:ascii="Arial" w:hAnsi="Arial" w:cs="Arial"/>
          <w:b/>
          <w:color w:val="5B9BD5" w:themeColor="accent1"/>
          <w:lang w:eastAsia="cs-CZ"/>
        </w:rPr>
      </w:pPr>
    </w:p>
    <w:p w14:paraId="76E61EB0" w14:textId="77777777" w:rsidR="00493B91" w:rsidRPr="00654EEE" w:rsidRDefault="00000000" w:rsidP="00493B91">
      <w:pPr>
        <w:shd w:val="clear" w:color="auto" w:fill="FFFFFF"/>
        <w:suppressAutoHyphens w:val="0"/>
        <w:rPr>
          <w:rFonts w:ascii="Arial" w:hAnsi="Arial" w:cs="Arial"/>
          <w:b/>
          <w:color w:val="000000"/>
          <w:lang w:eastAsia="cs-CZ"/>
        </w:rPr>
      </w:pPr>
      <w:hyperlink r:id="rId11" w:tgtFrame="_blank" w:history="1">
        <w:r w:rsidR="00493B91" w:rsidRPr="00654EEE">
          <w:rPr>
            <w:rFonts w:ascii="Arial" w:hAnsi="Arial" w:cs="Arial"/>
            <w:b/>
            <w:color w:val="FC6722"/>
            <w:u w:val="single"/>
            <w:lang w:eastAsia="cs-CZ"/>
          </w:rPr>
          <w:t xml:space="preserve">IOT WATER - Dálkové odečty vody | </w:t>
        </w:r>
        <w:proofErr w:type="spellStart"/>
        <w:r w:rsidR="00493B91" w:rsidRPr="00654EEE">
          <w:rPr>
            <w:rFonts w:ascii="Arial" w:hAnsi="Arial" w:cs="Arial"/>
            <w:b/>
            <w:color w:val="FC6722"/>
            <w:u w:val="single"/>
            <w:lang w:eastAsia="cs-CZ"/>
          </w:rPr>
          <w:t>Home</w:t>
        </w:r>
        <w:proofErr w:type="spellEnd"/>
        <w:r w:rsidR="00493B91" w:rsidRPr="00654EEE">
          <w:rPr>
            <w:rFonts w:ascii="Arial" w:hAnsi="Arial" w:cs="Arial"/>
            <w:b/>
            <w:color w:val="FC6722"/>
            <w:u w:val="single"/>
            <w:lang w:eastAsia="cs-CZ"/>
          </w:rPr>
          <w:t xml:space="preserve"> (iot-water.cz)</w:t>
        </w:r>
      </w:hyperlink>
    </w:p>
    <w:p w14:paraId="75343FD8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70822FB0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18.posílení pracovníků na dobu určitou ,která bude provádět pokládku </w:t>
      </w:r>
      <w:proofErr w:type="spellStart"/>
      <w:r w:rsidRPr="004D2E0F">
        <w:rPr>
          <w:rFonts w:ascii="Arial" w:hAnsi="Arial" w:cs="Arial"/>
          <w:color w:val="000000"/>
          <w:lang w:eastAsia="cs-CZ"/>
        </w:rPr>
        <w:t>hl.vodovodního</w:t>
      </w:r>
      <w:proofErr w:type="spellEnd"/>
      <w:r w:rsidRPr="004D2E0F">
        <w:rPr>
          <w:rFonts w:ascii="Arial" w:hAnsi="Arial" w:cs="Arial"/>
          <w:color w:val="000000"/>
          <w:lang w:eastAsia="cs-CZ"/>
        </w:rPr>
        <w:t xml:space="preserve"> řádu výkopovou metodou na řadě.2,4</w:t>
      </w:r>
    </w:p>
    <w:p w14:paraId="4D6C5445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4FE9B31B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5388FD0E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4960F1A7" w14:textId="77777777" w:rsidR="006735EC" w:rsidRPr="006735EC" w:rsidRDefault="006735EC" w:rsidP="00493B91">
      <w:pPr>
        <w:shd w:val="clear" w:color="auto" w:fill="FFFFFF"/>
        <w:suppressAutoHyphens w:val="0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 xml:space="preserve">22.za účasti schváleného sub.na opravu komunikací </w:t>
      </w:r>
      <w:proofErr w:type="spellStart"/>
      <w:r>
        <w:rPr>
          <w:rFonts w:ascii="Arial" w:hAnsi="Arial" w:cs="Arial"/>
          <w:b/>
          <w:color w:val="000000"/>
          <w:lang w:eastAsia="cs-CZ"/>
        </w:rPr>
        <w:t>fa:Froněk</w:t>
      </w:r>
      <w:r w:rsidR="00654EEE">
        <w:rPr>
          <w:rFonts w:ascii="Arial" w:hAnsi="Arial" w:cs="Arial"/>
          <w:b/>
          <w:color w:val="000000"/>
          <w:lang w:eastAsia="cs-CZ"/>
        </w:rPr>
        <w:t>,byly</w:t>
      </w:r>
      <w:proofErr w:type="spellEnd"/>
      <w:r w:rsidR="00654EEE">
        <w:rPr>
          <w:rFonts w:ascii="Arial" w:hAnsi="Arial" w:cs="Arial"/>
          <w:b/>
          <w:color w:val="000000"/>
          <w:lang w:eastAsia="cs-CZ"/>
        </w:rPr>
        <w:t xml:space="preserve"> určeny postupy a rozsahy oprav komunikací</w:t>
      </w:r>
    </w:p>
    <w:p w14:paraId="27237F44" w14:textId="77777777" w:rsidR="00777AD6" w:rsidRPr="00777AD6" w:rsidRDefault="00777AD6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7D62740" w14:textId="77777777" w:rsidR="006F5324" w:rsidRPr="006F5324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DAC8A09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2F382F32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</w:p>
    <w:p w14:paraId="19776649" w14:textId="77777777" w:rsidR="006F5324" w:rsidRPr="00950BF8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>eny všechny  řády vyjma části na řad.</w:t>
      </w:r>
      <w:r w:rsidR="004D2E0F" w:rsidRPr="004D2E0F">
        <w:rPr>
          <w:rFonts w:ascii="Arial" w:hAnsi="Arial" w:cs="Arial"/>
          <w:b/>
          <w:bCs/>
          <w:sz w:val="22"/>
          <w:szCs w:val="22"/>
        </w:rPr>
        <w:t>2,  2.5,   2.4</w:t>
      </w:r>
    </w:p>
    <w:p w14:paraId="149BBF30" w14:textId="77777777" w:rsidR="00747A8C" w:rsidRDefault="00747A8C" w:rsidP="008C74D5">
      <w:pPr>
        <w:rPr>
          <w:rFonts w:ascii="Arial" w:hAnsi="Arial" w:cs="Arial"/>
          <w:bCs/>
          <w:sz w:val="22"/>
          <w:szCs w:val="22"/>
        </w:rPr>
      </w:pPr>
    </w:p>
    <w:p w14:paraId="36023E8C" w14:textId="77777777" w:rsidR="009F1255" w:rsidRDefault="00AC4692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4D2E0F">
        <w:rPr>
          <w:rFonts w:ascii="Arial" w:hAnsi="Arial" w:cs="Arial"/>
          <w:b/>
          <w:bCs/>
          <w:sz w:val="22"/>
          <w:szCs w:val="22"/>
        </w:rPr>
        <w:t>výše jmenované řády ,předpoklad dokončení do konce 2/2022</w:t>
      </w:r>
    </w:p>
    <w:p w14:paraId="0F265DD9" w14:textId="77777777" w:rsidR="000202DB" w:rsidRDefault="000202D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Přípojky dle počasí až po Novém roce</w:t>
      </w:r>
      <w:r w:rsidR="004D2E0F">
        <w:rPr>
          <w:rFonts w:ascii="Arial" w:hAnsi="Arial" w:cs="Arial"/>
          <w:b/>
          <w:bCs/>
          <w:sz w:val="22"/>
          <w:szCs w:val="22"/>
        </w:rPr>
        <w:t>-příprava na přípojky</w:t>
      </w:r>
    </w:p>
    <w:p w14:paraId="4DEB1144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4E0249D3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48D7019D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7B65B554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07EA5ACB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tbl>
      <w:tblPr>
        <w:tblW w:w="11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687"/>
        <w:gridCol w:w="687"/>
        <w:gridCol w:w="640"/>
        <w:gridCol w:w="177"/>
        <w:gridCol w:w="1700"/>
        <w:gridCol w:w="920"/>
        <w:gridCol w:w="880"/>
        <w:gridCol w:w="804"/>
        <w:gridCol w:w="804"/>
        <w:gridCol w:w="804"/>
        <w:gridCol w:w="804"/>
        <w:gridCol w:w="804"/>
      </w:tblGrid>
      <w:tr w:rsidR="006735EC" w:rsidRPr="006735EC" w14:paraId="53BA7526" w14:textId="77777777" w:rsidTr="006735EC">
        <w:trPr>
          <w:trHeight w:val="518"/>
        </w:trPr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DA37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Celkový náklad z rozpočtu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39DC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8A83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720D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0183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DF8D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F05A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23 376 677,05</w:t>
            </w:r>
          </w:p>
        </w:tc>
      </w:tr>
      <w:tr w:rsidR="006735EC" w:rsidRPr="006735EC" w14:paraId="6B8E11C0" w14:textId="77777777" w:rsidTr="006735EC">
        <w:trPr>
          <w:trHeight w:val="1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2572" w14:textId="77777777" w:rsidR="006735EC" w:rsidRPr="006735EC" w:rsidRDefault="006735EC" w:rsidP="006735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5CCE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353D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15F0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7B8A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57F0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874C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6B38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F984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234F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45F8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24BE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6B36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B674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770D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6735EC" w:rsidRPr="006735EC" w14:paraId="25E1B1C6" w14:textId="77777777" w:rsidTr="006735EC">
        <w:trPr>
          <w:trHeight w:val="1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DF6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0E38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3CBB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A93A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E0FF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890E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9FA6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7AAB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EA62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7988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EA1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99BA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5C7F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4B81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65C2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6735EC" w:rsidRPr="006735EC" w14:paraId="28504B04" w14:textId="77777777" w:rsidTr="006735EC">
        <w:trPr>
          <w:trHeight w:val="555"/>
        </w:trPr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BACA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Průběh výstavby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ceny bez DPH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CAA0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1D89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70090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6E73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6735E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1F53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Prostavěné do začátku období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7C0F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Období                                              01.12.2021 - 31.12.2021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51B2D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Zůstatek</w:t>
            </w:r>
          </w:p>
        </w:tc>
      </w:tr>
      <w:tr w:rsidR="006735EC" w:rsidRPr="006735EC" w14:paraId="3FFB1A42" w14:textId="77777777" w:rsidTr="006735EC">
        <w:trPr>
          <w:trHeight w:val="5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9EBD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AAC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F34C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8A25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779F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E1DC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7943" w14:textId="77777777" w:rsidR="006735EC" w:rsidRPr="006735EC" w:rsidRDefault="006735EC" w:rsidP="006735E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A5A2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7 792 316,37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45B" w14:textId="77777777" w:rsidR="006735EC" w:rsidRPr="006735EC" w:rsidRDefault="006735EC" w:rsidP="006735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503 119,75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7EB8" w14:textId="77777777" w:rsidR="006735EC" w:rsidRPr="006735EC" w:rsidRDefault="006735EC" w:rsidP="006735E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5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15 081 240,93</w:t>
            </w:r>
          </w:p>
        </w:tc>
      </w:tr>
    </w:tbl>
    <w:p w14:paraId="1F2B1F69" w14:textId="77777777" w:rsidR="006735EC" w:rsidRPr="00D3603D" w:rsidRDefault="006735EC" w:rsidP="008C74D5">
      <w:pPr>
        <w:rPr>
          <w:rFonts w:ascii="Arial" w:hAnsi="Arial" w:cs="Arial"/>
          <w:bCs/>
          <w:sz w:val="22"/>
          <w:szCs w:val="22"/>
        </w:rPr>
      </w:pPr>
    </w:p>
    <w:p w14:paraId="5460B2EB" w14:textId="77777777" w:rsidR="007A25AE" w:rsidRPr="007A25AE" w:rsidRDefault="007A25AE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CBCCEEB" w14:textId="77777777" w:rsidR="006F5324" w:rsidRDefault="006F5324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6F5324">
        <w:rPr>
          <w:rFonts w:ascii="Arial" w:hAnsi="Arial" w:cs="Arial"/>
          <w:bCs/>
          <w:sz w:val="22"/>
          <w:szCs w:val="22"/>
        </w:rPr>
        <w:t>Úkoly z KD č.</w:t>
      </w:r>
      <w:r w:rsidR="00D3603D">
        <w:rPr>
          <w:rFonts w:ascii="Arial" w:hAnsi="Arial" w:cs="Arial"/>
          <w:bCs/>
          <w:sz w:val="22"/>
          <w:szCs w:val="22"/>
        </w:rPr>
        <w:t xml:space="preserve"> 3</w:t>
      </w:r>
      <w:r w:rsidRPr="006F5324">
        <w:rPr>
          <w:rFonts w:ascii="Arial" w:hAnsi="Arial" w:cs="Arial"/>
          <w:bCs/>
          <w:sz w:val="22"/>
          <w:szCs w:val="22"/>
        </w:rPr>
        <w:t>:</w:t>
      </w:r>
    </w:p>
    <w:p w14:paraId="125AD648" w14:textId="77777777" w:rsidR="00D54FEF" w:rsidRDefault="00D3603D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1.dopracovat přípojky na řádech  2.4,2  zadní část,řád.2.1. včetně objednaných dodatečného rozšíření </w:t>
      </w:r>
      <w:proofErr w:type="spellStart"/>
      <w:r>
        <w:rPr>
          <w:rFonts w:ascii="Arial" w:hAnsi="Arial" w:cs="Arial"/>
          <w:bCs/>
          <w:sz w:val="22"/>
          <w:szCs w:val="22"/>
        </w:rPr>
        <w:t>např.kolem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zájmového území nových </w:t>
      </w:r>
      <w:proofErr w:type="spellStart"/>
      <w:r>
        <w:rPr>
          <w:rFonts w:ascii="Arial" w:hAnsi="Arial" w:cs="Arial"/>
          <w:bCs/>
          <w:sz w:val="22"/>
          <w:szCs w:val="22"/>
        </w:rPr>
        <w:t>stav.pozemků,prodloužení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řádu 2.7 kolem č.p102 spodem…(alespoň </w:t>
      </w:r>
      <w:proofErr w:type="spellStart"/>
      <w:r>
        <w:rPr>
          <w:rFonts w:ascii="Arial" w:hAnsi="Arial" w:cs="Arial"/>
          <w:bCs/>
          <w:sz w:val="22"/>
          <w:szCs w:val="22"/>
        </w:rPr>
        <w:t>vytyčení,situaci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náznak přípojek)</w:t>
      </w:r>
    </w:p>
    <w:p w14:paraId="41DB3184" w14:textId="77777777" w:rsidR="00D3603D" w:rsidRDefault="00D3603D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Zodpovídá:AD</w:t>
      </w:r>
      <w:proofErr w:type="spellEnd"/>
      <w:r>
        <w:rPr>
          <w:rFonts w:ascii="Arial" w:hAnsi="Arial" w:cs="Arial"/>
          <w:bCs/>
          <w:sz w:val="22"/>
          <w:szCs w:val="22"/>
        </w:rPr>
        <w:t>,                                                                           Termín:</w:t>
      </w:r>
      <w:r w:rsidR="000202DB">
        <w:rPr>
          <w:rFonts w:ascii="Arial" w:hAnsi="Arial" w:cs="Arial"/>
          <w:bCs/>
          <w:sz w:val="22"/>
          <w:szCs w:val="22"/>
        </w:rPr>
        <w:t xml:space="preserve"> trvá</w:t>
      </w:r>
    </w:p>
    <w:p w14:paraId="110778FC" w14:textId="77777777" w:rsidR="00D3603D" w:rsidRDefault="00D3603D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6B921D4" w14:textId="77777777" w:rsidR="006735EC" w:rsidRDefault="00022953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6F5324">
        <w:rPr>
          <w:rFonts w:ascii="Arial" w:hAnsi="Arial" w:cs="Arial"/>
          <w:bCs/>
          <w:sz w:val="22"/>
          <w:szCs w:val="22"/>
        </w:rPr>
        <w:t>Úkoly z KD č.</w:t>
      </w:r>
      <w:r w:rsidR="006735EC">
        <w:rPr>
          <w:rFonts w:ascii="Arial" w:hAnsi="Arial" w:cs="Arial"/>
          <w:bCs/>
          <w:sz w:val="22"/>
          <w:szCs w:val="22"/>
        </w:rPr>
        <w:t xml:space="preserve"> 7</w:t>
      </w:r>
    </w:p>
    <w:p w14:paraId="6753AA63" w14:textId="77777777" w:rsidR="00022953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1.odsouhlasení pozice AT stanice dle zákresu geodeta na přivaděči</w:t>
      </w:r>
    </w:p>
    <w:p w14:paraId="0FBC9925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Zodpovídá:AD,TDI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+zhotovitel                                                     Termín:27.1.2022</w:t>
      </w:r>
    </w:p>
    <w:p w14:paraId="514BD99C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2.dopracování a odsouhlasení počtu přípojek</w:t>
      </w:r>
    </w:p>
    <w:p w14:paraId="65E82636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Zodpovídá:</w:t>
      </w:r>
      <w:r w:rsidRPr="006735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AD,TDI +zhotovitel                                                     Termín:27.1.2022</w:t>
      </w:r>
    </w:p>
    <w:p w14:paraId="160EDF14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390C699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3.rozšíření vodovodních řádů-kontrola a odsouhlasení pro další kroky vedoucí k realizaci</w:t>
      </w:r>
    </w:p>
    <w:p w14:paraId="741FCE98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Zodpovídá:AD,TDI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investor                                                     Termín:27.1.2022</w:t>
      </w:r>
    </w:p>
    <w:p w14:paraId="03459675" w14:textId="77777777" w:rsidR="00654EEE" w:rsidRDefault="00654EE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4.odstranění porostů v okolí AT na přivaděči</w:t>
      </w:r>
    </w:p>
    <w:p w14:paraId="1FA9B616" w14:textId="77777777" w:rsidR="00654EEE" w:rsidRDefault="00654EE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Zodpovídá:investor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Termín:31.1.2022</w:t>
      </w:r>
    </w:p>
    <w:p w14:paraId="4CBB2A95" w14:textId="77777777" w:rsidR="00654EEE" w:rsidRDefault="00654EE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35D76A3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39D2341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E5E5EDC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56A0DA4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409A1FD3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>iště obsazeno .</w:t>
      </w:r>
    </w:p>
    <w:p w14:paraId="73C3B3EC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35DA4F82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32901ED" w14:textId="77777777" w:rsidR="00AA48E0" w:rsidRPr="00654EEE" w:rsidRDefault="00852FC4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>Doporučení,stálá úprava sjízdnosti komunikací a vyditelné značení uzavírek potřebné pro další práce.</w:t>
      </w:r>
    </w:p>
    <w:p w14:paraId="273B9074" w14:textId="77777777" w:rsidR="002E3EED" w:rsidRPr="00751884" w:rsidRDefault="002E3EED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3218430" w14:textId="77777777" w:rsidR="00F61409" w:rsidRDefault="00F61409">
      <w:pPr>
        <w:jc w:val="both"/>
        <w:rPr>
          <w:rFonts w:ascii="Arial" w:hAnsi="Arial" w:cs="Arial"/>
          <w:b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>Příští</w:t>
      </w:r>
      <w:r w:rsidR="00654EEE">
        <w:rPr>
          <w:rFonts w:ascii="Arial" w:hAnsi="Arial" w:cs="Arial"/>
          <w:b/>
          <w:sz w:val="22"/>
          <w:szCs w:val="22"/>
        </w:rPr>
        <w:t xml:space="preserve"> mimořádný</w:t>
      </w:r>
      <w:r w:rsidRPr="00751884">
        <w:rPr>
          <w:rFonts w:ascii="Arial" w:hAnsi="Arial" w:cs="Arial"/>
          <w:b/>
          <w:sz w:val="22"/>
          <w:szCs w:val="22"/>
        </w:rPr>
        <w:t xml:space="preserve">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A2666F" w:rsidRPr="00751884">
        <w:rPr>
          <w:rFonts w:ascii="Arial" w:hAnsi="Arial" w:cs="Arial"/>
          <w:b/>
          <w:sz w:val="22"/>
          <w:szCs w:val="22"/>
        </w:rPr>
        <w:t xml:space="preserve"> č.</w:t>
      </w:r>
      <w:r w:rsidR="0005204C">
        <w:rPr>
          <w:rFonts w:ascii="Arial" w:hAnsi="Arial" w:cs="Arial"/>
          <w:b/>
          <w:sz w:val="22"/>
          <w:szCs w:val="22"/>
        </w:rPr>
        <w:t xml:space="preserve"> </w:t>
      </w:r>
      <w:r w:rsidR="00654EEE">
        <w:rPr>
          <w:rFonts w:ascii="Arial" w:hAnsi="Arial" w:cs="Arial"/>
          <w:b/>
          <w:sz w:val="22"/>
          <w:szCs w:val="22"/>
        </w:rPr>
        <w:t>8</w:t>
      </w:r>
      <w:r w:rsidR="00B854AA">
        <w:rPr>
          <w:rFonts w:ascii="Arial" w:hAnsi="Arial" w:cs="Arial"/>
          <w:b/>
          <w:sz w:val="22"/>
          <w:szCs w:val="22"/>
        </w:rPr>
        <w:t xml:space="preserve"> se bu</w:t>
      </w:r>
      <w:r w:rsidR="00EF1AC3">
        <w:rPr>
          <w:rFonts w:ascii="Arial" w:hAnsi="Arial" w:cs="Arial"/>
          <w:b/>
          <w:sz w:val="22"/>
          <w:szCs w:val="22"/>
        </w:rPr>
        <w:t xml:space="preserve">de </w:t>
      </w:r>
      <w:r w:rsidR="00D00AD4">
        <w:rPr>
          <w:rFonts w:ascii="Arial" w:hAnsi="Arial" w:cs="Arial"/>
          <w:b/>
          <w:sz w:val="22"/>
          <w:szCs w:val="22"/>
        </w:rPr>
        <w:t>k</w:t>
      </w:r>
      <w:r w:rsidR="00A7694B">
        <w:rPr>
          <w:rFonts w:ascii="Arial" w:hAnsi="Arial" w:cs="Arial"/>
          <w:b/>
          <w:sz w:val="22"/>
          <w:szCs w:val="22"/>
        </w:rPr>
        <w:t>ona</w:t>
      </w:r>
      <w:r w:rsidR="00654EEE">
        <w:rPr>
          <w:rFonts w:ascii="Arial" w:hAnsi="Arial" w:cs="Arial"/>
          <w:b/>
          <w:sz w:val="22"/>
          <w:szCs w:val="22"/>
        </w:rPr>
        <w:t>t na obecním úřadě  Zbečno 27</w:t>
      </w:r>
      <w:r w:rsidR="00022953">
        <w:rPr>
          <w:rFonts w:ascii="Arial" w:hAnsi="Arial" w:cs="Arial"/>
          <w:b/>
          <w:sz w:val="22"/>
          <w:szCs w:val="22"/>
        </w:rPr>
        <w:t>.1.2022</w:t>
      </w:r>
      <w:r w:rsidR="00654EEE">
        <w:rPr>
          <w:rFonts w:ascii="Arial" w:hAnsi="Arial" w:cs="Arial"/>
          <w:b/>
          <w:sz w:val="22"/>
          <w:szCs w:val="22"/>
        </w:rPr>
        <w:t xml:space="preserve"> od 10 hodin za účasti AD(téma </w:t>
      </w:r>
      <w:proofErr w:type="spellStart"/>
      <w:r w:rsidR="00654EEE">
        <w:rPr>
          <w:rFonts w:ascii="Arial" w:hAnsi="Arial" w:cs="Arial"/>
          <w:b/>
          <w:sz w:val="22"/>
          <w:szCs w:val="22"/>
        </w:rPr>
        <w:t>přípojky,rozšíření</w:t>
      </w:r>
      <w:proofErr w:type="spellEnd"/>
      <w:r w:rsidR="00654EEE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654EEE">
        <w:rPr>
          <w:rFonts w:ascii="Arial" w:hAnsi="Arial" w:cs="Arial"/>
          <w:b/>
          <w:sz w:val="22"/>
          <w:szCs w:val="22"/>
        </w:rPr>
        <w:t>ATstanice</w:t>
      </w:r>
      <w:proofErr w:type="spellEnd"/>
      <w:r w:rsidR="00654EEE">
        <w:rPr>
          <w:rFonts w:ascii="Arial" w:hAnsi="Arial" w:cs="Arial"/>
          <w:b/>
          <w:sz w:val="22"/>
          <w:szCs w:val="22"/>
        </w:rPr>
        <w:t>)</w:t>
      </w:r>
    </w:p>
    <w:p w14:paraId="27D8FB4F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4A2DBF52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58117A6A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654EEE">
        <w:rPr>
          <w:rFonts w:ascii="Arial" w:hAnsi="Arial" w:cs="Arial"/>
          <w:sz w:val="22"/>
          <w:szCs w:val="22"/>
        </w:rPr>
        <w:t>Doksanský 20</w:t>
      </w:r>
      <w:r w:rsidR="00022953">
        <w:rPr>
          <w:rFonts w:ascii="Arial" w:hAnsi="Arial" w:cs="Arial"/>
          <w:sz w:val="22"/>
          <w:szCs w:val="22"/>
        </w:rPr>
        <w:t>.1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3192153E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9561" w14:textId="77777777" w:rsidR="00825B7D" w:rsidRDefault="00825B7D">
      <w:r>
        <w:separator/>
      </w:r>
    </w:p>
  </w:endnote>
  <w:endnote w:type="continuationSeparator" w:id="0">
    <w:p w14:paraId="31776690" w14:textId="77777777" w:rsidR="00825B7D" w:rsidRDefault="0082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2F79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54EE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0B73" w14:textId="77777777" w:rsidR="00825B7D" w:rsidRDefault="00825B7D">
      <w:r>
        <w:separator/>
      </w:r>
    </w:p>
  </w:footnote>
  <w:footnote w:type="continuationSeparator" w:id="0">
    <w:p w14:paraId="22A3EB7B" w14:textId="77777777" w:rsidR="00825B7D" w:rsidRDefault="0082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165094">
    <w:abstractNumId w:val="0"/>
  </w:num>
  <w:num w:numId="2" w16cid:durableId="886571576">
    <w:abstractNumId w:val="1"/>
  </w:num>
  <w:num w:numId="3" w16cid:durableId="72554919">
    <w:abstractNumId w:val="2"/>
  </w:num>
  <w:num w:numId="4" w16cid:durableId="2039117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202DB"/>
    <w:rsid w:val="00022953"/>
    <w:rsid w:val="00041819"/>
    <w:rsid w:val="0004619C"/>
    <w:rsid w:val="0005204C"/>
    <w:rsid w:val="0005426A"/>
    <w:rsid w:val="00067CCC"/>
    <w:rsid w:val="00077BC0"/>
    <w:rsid w:val="000816B9"/>
    <w:rsid w:val="00094452"/>
    <w:rsid w:val="000C0A92"/>
    <w:rsid w:val="000C2002"/>
    <w:rsid w:val="000C4EB6"/>
    <w:rsid w:val="000D2795"/>
    <w:rsid w:val="00105A1C"/>
    <w:rsid w:val="00111685"/>
    <w:rsid w:val="001260EB"/>
    <w:rsid w:val="001453BA"/>
    <w:rsid w:val="0015068B"/>
    <w:rsid w:val="001570D1"/>
    <w:rsid w:val="00161946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1E5E6D"/>
    <w:rsid w:val="0026628A"/>
    <w:rsid w:val="002701F5"/>
    <w:rsid w:val="002A568E"/>
    <w:rsid w:val="002C35B7"/>
    <w:rsid w:val="002E3EED"/>
    <w:rsid w:val="0031416F"/>
    <w:rsid w:val="0031768B"/>
    <w:rsid w:val="0033283E"/>
    <w:rsid w:val="0038101C"/>
    <w:rsid w:val="0038753E"/>
    <w:rsid w:val="003A1124"/>
    <w:rsid w:val="003B30DB"/>
    <w:rsid w:val="003B79D2"/>
    <w:rsid w:val="003D0FA8"/>
    <w:rsid w:val="003E1E98"/>
    <w:rsid w:val="003F2D7B"/>
    <w:rsid w:val="004050C4"/>
    <w:rsid w:val="0043217A"/>
    <w:rsid w:val="004336DD"/>
    <w:rsid w:val="0046182B"/>
    <w:rsid w:val="00493B91"/>
    <w:rsid w:val="00494D64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34F9"/>
    <w:rsid w:val="005B44AA"/>
    <w:rsid w:val="005B6F55"/>
    <w:rsid w:val="005B7F37"/>
    <w:rsid w:val="005C3012"/>
    <w:rsid w:val="005D2F7E"/>
    <w:rsid w:val="0060035B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7F9B"/>
    <w:rsid w:val="006F5324"/>
    <w:rsid w:val="00716AA0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25B7D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922F7"/>
    <w:rsid w:val="008925B4"/>
    <w:rsid w:val="008968EE"/>
    <w:rsid w:val="008B0FD7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50BF8"/>
    <w:rsid w:val="00996EAC"/>
    <w:rsid w:val="009A0C72"/>
    <w:rsid w:val="009B185F"/>
    <w:rsid w:val="009B414A"/>
    <w:rsid w:val="009C2B2C"/>
    <w:rsid w:val="009D7B33"/>
    <w:rsid w:val="009E65DC"/>
    <w:rsid w:val="009F1255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79B2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70E67"/>
    <w:rsid w:val="00B854AA"/>
    <w:rsid w:val="00B86296"/>
    <w:rsid w:val="00BA5D19"/>
    <w:rsid w:val="00BB4C52"/>
    <w:rsid w:val="00BC0567"/>
    <w:rsid w:val="00BC68AC"/>
    <w:rsid w:val="00BC782E"/>
    <w:rsid w:val="00BE0A87"/>
    <w:rsid w:val="00BE5046"/>
    <w:rsid w:val="00C02015"/>
    <w:rsid w:val="00C155DB"/>
    <w:rsid w:val="00C43148"/>
    <w:rsid w:val="00C44725"/>
    <w:rsid w:val="00C61B33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3603D"/>
    <w:rsid w:val="00D457E1"/>
    <w:rsid w:val="00D46A2B"/>
    <w:rsid w:val="00D54FEF"/>
    <w:rsid w:val="00D672B3"/>
    <w:rsid w:val="00D77008"/>
    <w:rsid w:val="00D90527"/>
    <w:rsid w:val="00DA0AB7"/>
    <w:rsid w:val="00DA28C9"/>
    <w:rsid w:val="00DC6251"/>
    <w:rsid w:val="00DC7C83"/>
    <w:rsid w:val="00DD7B85"/>
    <w:rsid w:val="00DE6397"/>
    <w:rsid w:val="00DF688A"/>
    <w:rsid w:val="00E12C23"/>
    <w:rsid w:val="00E13A9E"/>
    <w:rsid w:val="00E15584"/>
    <w:rsid w:val="00E2382A"/>
    <w:rsid w:val="00E32CFA"/>
    <w:rsid w:val="00E361A2"/>
    <w:rsid w:val="00E71942"/>
    <w:rsid w:val="00E83157"/>
    <w:rsid w:val="00E86BB0"/>
    <w:rsid w:val="00E877B1"/>
    <w:rsid w:val="00E91644"/>
    <w:rsid w:val="00EA1A25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51CE4"/>
    <w:rsid w:val="00F61409"/>
    <w:rsid w:val="00F70040"/>
    <w:rsid w:val="00F83B84"/>
    <w:rsid w:val="00F91F2F"/>
    <w:rsid w:val="00FB6A4B"/>
    <w:rsid w:val="00FC0E46"/>
    <w:rsid w:val="00FD67E8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01720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5960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2022-01-20T06:18:00Z</dcterms:created>
  <dcterms:modified xsi:type="dcterms:W3CDTF">2022-08-18T08:35:00Z</dcterms:modified>
</cp:coreProperties>
</file>